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401E" w14:textId="77777777" w:rsidR="00374C73" w:rsidRDefault="00374C73" w:rsidP="0006257A">
      <w:pPr>
        <w:pStyle w:val="HTMLPreformatted"/>
        <w:rPr>
          <w:rFonts w:ascii="Times New Roman" w:eastAsia="MyriadPro-Bold" w:hAnsi="Times New Roman" w:cs="Times New Roman"/>
          <w:i/>
          <w:iCs/>
          <w:lang w:val="sk-SK"/>
        </w:rPr>
      </w:pPr>
    </w:p>
    <w:p w14:paraId="631C64AA" w14:textId="77777777" w:rsidR="00374C73" w:rsidRDefault="00374C73" w:rsidP="0006257A">
      <w:pPr>
        <w:pStyle w:val="HTMLPreformatted"/>
        <w:rPr>
          <w:rFonts w:ascii="Times New Roman" w:eastAsia="MyriadPro-Bold" w:hAnsi="Times New Roman" w:cs="Times New Roman"/>
          <w:i/>
          <w:iCs/>
          <w:lang w:val="sk-SK"/>
        </w:rPr>
      </w:pPr>
    </w:p>
    <w:p w14:paraId="0D691446" w14:textId="5B792BC0" w:rsidR="00374C73" w:rsidRDefault="00374C73" w:rsidP="0006257A">
      <w:pPr>
        <w:pStyle w:val="HTMLPreformatted"/>
        <w:rPr>
          <w:rFonts w:ascii="Times New Roman" w:eastAsia="MyriadPro-Bold" w:hAnsi="Times New Roman" w:cs="Times New Roman"/>
          <w:i/>
          <w:iCs/>
          <w:lang w:val="ro-RO"/>
        </w:rPr>
      </w:pPr>
      <w:r>
        <w:rPr>
          <w:rFonts w:ascii="Times New Roman" w:eastAsia="MyriadPro-Bold" w:hAnsi="Times New Roman" w:cs="Times New Roman"/>
          <w:i/>
          <w:iCs/>
          <w:lang w:val="sk-SK"/>
        </w:rPr>
        <w:t xml:space="preserve">Joc </w:t>
      </w:r>
      <w:r>
        <w:rPr>
          <w:rFonts w:ascii="Times New Roman" w:eastAsia="MyriadPro-Bold" w:hAnsi="Times New Roman" w:cs="Times New Roman"/>
          <w:i/>
          <w:iCs/>
          <w:lang w:val="ro-RO"/>
        </w:rPr>
        <w:t>îndemanare – Cursa cu coifuri a lui Stitch</w:t>
      </w:r>
    </w:p>
    <w:p w14:paraId="55571DAE" w14:textId="77777777" w:rsidR="00374C73" w:rsidRDefault="00374C73" w:rsidP="0006257A">
      <w:pPr>
        <w:pStyle w:val="HTMLPreformatted"/>
        <w:rPr>
          <w:rFonts w:ascii="Times New Roman" w:eastAsia="MyriadPro-Bold" w:hAnsi="Times New Roman" w:cs="Times New Roman"/>
          <w:i/>
          <w:iCs/>
          <w:lang w:val="ro-RO"/>
        </w:rPr>
      </w:pPr>
    </w:p>
    <w:p w14:paraId="357193E9" w14:textId="34AEAF78" w:rsidR="00374C73" w:rsidRPr="00374C73" w:rsidRDefault="00374C73" w:rsidP="00374C73">
      <w:pPr>
        <w:rPr>
          <w:b/>
          <w:sz w:val="20"/>
          <w:szCs w:val="20"/>
        </w:rPr>
      </w:pPr>
      <w:r w:rsidRPr="00374C73">
        <w:rPr>
          <w:b/>
          <w:sz w:val="20"/>
          <w:szCs w:val="20"/>
        </w:rPr>
        <w:t>Joc pentru 1 sau mai mulți jucători</w:t>
      </w:r>
    </w:p>
    <w:p w14:paraId="6F828DE6" w14:textId="75FE5AC4" w:rsidR="00374C73" w:rsidRPr="00374C73" w:rsidRDefault="00374C73" w:rsidP="0006257A">
      <w:pPr>
        <w:pStyle w:val="HTMLPreformatted"/>
        <w:rPr>
          <w:rFonts w:ascii="Times New Roman" w:eastAsia="MyriadPro-Bold" w:hAnsi="Times New Roman" w:cs="Times New Roman"/>
          <w:b/>
          <w:bCs/>
          <w:lang w:val="ro-RO"/>
        </w:rPr>
      </w:pPr>
      <w:r w:rsidRPr="00374C73">
        <w:rPr>
          <w:rFonts w:ascii="Times New Roman" w:eastAsia="MyriadPro-Bold" w:hAnsi="Times New Roman" w:cs="Times New Roman"/>
          <w:b/>
          <w:bCs/>
          <w:lang w:val="ro-RO"/>
        </w:rPr>
        <w:t>Vârsta recomandată</w:t>
      </w:r>
      <w:r w:rsidRPr="00374C73">
        <w:rPr>
          <w:rFonts w:ascii="Times New Roman" w:eastAsia="MyriadPro-Bold" w:hAnsi="Times New Roman" w:cs="Times New Roman"/>
          <w:b/>
          <w:bCs/>
          <w:lang w:val="ro-RO"/>
        </w:rPr>
        <w:t xml:space="preserve">: </w:t>
      </w:r>
      <w:r w:rsidRPr="00374C73">
        <w:rPr>
          <w:rFonts w:ascii="Times New Roman" w:eastAsia="MyriadPro-Bold" w:hAnsi="Times New Roman" w:cs="Times New Roman"/>
          <w:b/>
          <w:bCs/>
          <w:lang w:val="ro-RO"/>
        </w:rPr>
        <w:t xml:space="preserve"> 4 ani + </w:t>
      </w:r>
    </w:p>
    <w:p w14:paraId="4AE33DF4" w14:textId="0A9D1F4D" w:rsidR="00374C73" w:rsidRPr="00374C73" w:rsidRDefault="00374C73" w:rsidP="0006257A">
      <w:pPr>
        <w:pStyle w:val="HTMLPreformatted"/>
        <w:rPr>
          <w:rFonts w:ascii="Times New Roman" w:eastAsia="MyriadPro-Bold" w:hAnsi="Times New Roman" w:cs="Times New Roman"/>
          <w:b/>
          <w:bCs/>
          <w:lang w:val="ro-RO"/>
        </w:rPr>
      </w:pPr>
      <w:r w:rsidRPr="00374C73">
        <w:rPr>
          <w:rFonts w:ascii="Times New Roman" w:eastAsia="MyriadPro-Bold" w:hAnsi="Times New Roman" w:cs="Times New Roman"/>
          <w:b/>
          <w:bCs/>
          <w:lang w:val="ro-RO"/>
        </w:rPr>
        <w:t xml:space="preserve">Durata jocului: 15 minute </w:t>
      </w:r>
    </w:p>
    <w:p w14:paraId="0528CBB3" w14:textId="77777777" w:rsidR="00374C73" w:rsidRDefault="00374C73" w:rsidP="0006257A">
      <w:pPr>
        <w:pStyle w:val="HTMLPreformatted"/>
        <w:rPr>
          <w:rFonts w:ascii="Times New Roman" w:eastAsia="MyriadPro-Bold" w:hAnsi="Times New Roman" w:cs="Times New Roman"/>
          <w:i/>
          <w:iCs/>
          <w:lang w:val="ro-RO"/>
        </w:rPr>
      </w:pPr>
    </w:p>
    <w:p w14:paraId="54E18A0D" w14:textId="12A0E7CA" w:rsidR="00374C73" w:rsidRPr="00374C73" w:rsidRDefault="00374C73" w:rsidP="00374C73">
      <w:pPr>
        <w:rPr>
          <w:bCs/>
          <w:sz w:val="20"/>
          <w:szCs w:val="20"/>
        </w:rPr>
      </w:pPr>
      <w:r w:rsidRPr="00374C73">
        <w:rPr>
          <w:bCs/>
          <w:sz w:val="20"/>
          <w:szCs w:val="20"/>
        </w:rPr>
        <w:t xml:space="preserve">Conținutul jocului: 1 </w:t>
      </w:r>
      <w:proofErr w:type="spellStart"/>
      <w:r w:rsidRPr="00374C73">
        <w:rPr>
          <w:bCs/>
          <w:sz w:val="20"/>
          <w:szCs w:val="20"/>
        </w:rPr>
        <w:t>lansator</w:t>
      </w:r>
      <w:proofErr w:type="spellEnd"/>
      <w:r w:rsidRPr="00374C73">
        <w:rPr>
          <w:bCs/>
          <w:sz w:val="20"/>
          <w:szCs w:val="20"/>
        </w:rPr>
        <w:t xml:space="preserve">, 12 </w:t>
      </w:r>
      <w:proofErr w:type="spellStart"/>
      <w:r w:rsidRPr="00374C73">
        <w:rPr>
          <w:bCs/>
          <w:sz w:val="20"/>
          <w:szCs w:val="20"/>
        </w:rPr>
        <w:t>coifuri</w:t>
      </w:r>
      <w:proofErr w:type="spellEnd"/>
      <w:r w:rsidRPr="00374C73">
        <w:rPr>
          <w:bCs/>
          <w:sz w:val="20"/>
          <w:szCs w:val="20"/>
        </w:rPr>
        <w:t xml:space="preserve"> în 4 culori, 1 țintă </w:t>
      </w:r>
      <w:r w:rsidR="006C4409">
        <w:rPr>
          <w:bCs/>
          <w:sz w:val="20"/>
          <w:szCs w:val="20"/>
        </w:rPr>
        <w:t xml:space="preserve">cu găuri </w:t>
      </w:r>
      <w:r w:rsidRPr="00374C73">
        <w:rPr>
          <w:bCs/>
          <w:sz w:val="20"/>
          <w:szCs w:val="20"/>
        </w:rPr>
        <w:t>inscripționată cu punctajul</w:t>
      </w:r>
    </w:p>
    <w:p w14:paraId="71DD8319" w14:textId="77777777" w:rsidR="00374C73" w:rsidRDefault="00374C73" w:rsidP="0006257A">
      <w:pPr>
        <w:pStyle w:val="HTMLPreformatted"/>
        <w:rPr>
          <w:rFonts w:ascii="Times New Roman" w:eastAsia="MyriadPro-Bold" w:hAnsi="Times New Roman" w:cs="Times New Roman"/>
          <w:i/>
          <w:iCs/>
          <w:lang w:val="ro-RO"/>
        </w:rPr>
      </w:pPr>
    </w:p>
    <w:p w14:paraId="01A3E896" w14:textId="61005FA7" w:rsidR="00374C73" w:rsidRDefault="00374C73" w:rsidP="00374C73">
      <w:pPr>
        <w:autoSpaceDE w:val="0"/>
        <w:autoSpaceDN w:val="0"/>
        <w:adjustRightInd w:val="0"/>
        <w:rPr>
          <w:b/>
          <w:sz w:val="20"/>
          <w:szCs w:val="20"/>
        </w:rPr>
      </w:pPr>
      <w:r w:rsidRPr="00374C73">
        <w:rPr>
          <w:b/>
          <w:sz w:val="20"/>
          <w:szCs w:val="20"/>
        </w:rPr>
        <w:t>Regulament</w:t>
      </w:r>
    </w:p>
    <w:p w14:paraId="4CCEFEAC" w14:textId="77777777" w:rsidR="00374C73" w:rsidRDefault="00374C73" w:rsidP="00374C7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8625380" w14:textId="702B1469" w:rsidR="00374C73" w:rsidRDefault="00374C73" w:rsidP="006C4409">
      <w:pPr>
        <w:pStyle w:val="HTMLPreformatted"/>
        <w:rPr>
          <w:rFonts w:ascii="Times New Roman" w:hAnsi="Times New Roman" w:cs="Times New Roman"/>
        </w:rPr>
      </w:pPr>
      <w:r w:rsidRPr="006C4409">
        <w:rPr>
          <w:rFonts w:ascii="Times New Roman" w:hAnsi="Times New Roman" w:cs="Times New Roman"/>
        </w:rPr>
        <w:t xml:space="preserve">Fiecare jucător trage la țintă folosind </w:t>
      </w:r>
      <w:r w:rsidRPr="006C4409">
        <w:rPr>
          <w:rFonts w:ascii="Times New Roman" w:hAnsi="Times New Roman" w:cs="Times New Roman"/>
        </w:rPr>
        <w:t>lansatorul</w:t>
      </w:r>
      <w:r w:rsidRPr="006C4409">
        <w:rPr>
          <w:rFonts w:ascii="Times New Roman" w:hAnsi="Times New Roman" w:cs="Times New Roman"/>
        </w:rPr>
        <w:t xml:space="preserve"> de patru ori, de fiecare dată cu </w:t>
      </w:r>
      <w:r w:rsidRPr="006C4409">
        <w:rPr>
          <w:rFonts w:ascii="Times New Roman" w:hAnsi="Times New Roman" w:cs="Times New Roman"/>
        </w:rPr>
        <w:t xml:space="preserve">un coif </w:t>
      </w:r>
      <w:r w:rsidRPr="006C4409">
        <w:rPr>
          <w:rFonts w:ascii="Times New Roman" w:hAnsi="Times New Roman" w:cs="Times New Roman"/>
        </w:rPr>
        <w:t xml:space="preserve"> de o culoare diferită. Punctele </w:t>
      </w:r>
      <w:r w:rsidR="006C4409">
        <w:rPr>
          <w:rFonts w:ascii="Times New Roman" w:hAnsi="Times New Roman" w:cs="Times New Roman"/>
        </w:rPr>
        <w:t>inscripționate</w:t>
      </w:r>
      <w:r w:rsidRPr="006C4409">
        <w:rPr>
          <w:rFonts w:ascii="Times New Roman" w:hAnsi="Times New Roman" w:cs="Times New Roman"/>
        </w:rPr>
        <w:t xml:space="preserve"> deasupra fiecărei </w:t>
      </w:r>
      <w:r w:rsidR="006C4409" w:rsidRPr="006C4409">
        <w:rPr>
          <w:rFonts w:ascii="Times New Roman" w:hAnsi="Times New Roman" w:cs="Times New Roman"/>
        </w:rPr>
        <w:t>zone colorate</w:t>
      </w:r>
      <w:r w:rsidRPr="006C4409">
        <w:rPr>
          <w:rFonts w:ascii="Times New Roman" w:hAnsi="Times New Roman" w:cs="Times New Roman"/>
        </w:rPr>
        <w:t xml:space="preserve"> în care </w:t>
      </w:r>
      <w:r w:rsidR="006C4409" w:rsidRPr="006C4409">
        <w:rPr>
          <w:rFonts w:ascii="Times New Roman" w:hAnsi="Times New Roman" w:cs="Times New Roman"/>
        </w:rPr>
        <w:t xml:space="preserve">coiful </w:t>
      </w:r>
      <w:r w:rsidRPr="006C4409">
        <w:rPr>
          <w:rFonts w:ascii="Times New Roman" w:hAnsi="Times New Roman" w:cs="Times New Roman"/>
        </w:rPr>
        <w:t xml:space="preserve"> aterizează sunt </w:t>
      </w:r>
      <w:r w:rsidR="006C4409" w:rsidRPr="006C4409">
        <w:rPr>
          <w:rFonts w:ascii="Times New Roman" w:hAnsi="Times New Roman" w:cs="Times New Roman"/>
        </w:rPr>
        <w:t>înregistrate</w:t>
      </w:r>
      <w:r w:rsidRPr="006C4409">
        <w:rPr>
          <w:rFonts w:ascii="Times New Roman" w:hAnsi="Times New Roman" w:cs="Times New Roman"/>
        </w:rPr>
        <w:t xml:space="preserve">. Dacă </w:t>
      </w:r>
      <w:r w:rsidR="006C4409" w:rsidRPr="006C4409">
        <w:rPr>
          <w:rFonts w:ascii="Times New Roman" w:hAnsi="Times New Roman" w:cs="Times New Roman"/>
        </w:rPr>
        <w:t>coiful</w:t>
      </w:r>
      <w:r w:rsidRPr="006C4409">
        <w:rPr>
          <w:rFonts w:ascii="Times New Roman" w:hAnsi="Times New Roman" w:cs="Times New Roman"/>
        </w:rPr>
        <w:t xml:space="preserve"> ajunge într-o gaură din </w:t>
      </w:r>
      <w:r w:rsidR="006C4409" w:rsidRPr="006C4409">
        <w:rPr>
          <w:rFonts w:ascii="Times New Roman" w:hAnsi="Times New Roman" w:cs="Times New Roman"/>
        </w:rPr>
        <w:t>zona</w:t>
      </w:r>
      <w:r w:rsidRPr="006C4409">
        <w:rPr>
          <w:rFonts w:ascii="Times New Roman" w:hAnsi="Times New Roman" w:cs="Times New Roman"/>
        </w:rPr>
        <w:t xml:space="preserve"> de aceeași culoare </w:t>
      </w:r>
      <w:r w:rsidR="006C4409" w:rsidRPr="006C4409">
        <w:rPr>
          <w:rFonts w:ascii="Times New Roman" w:hAnsi="Times New Roman" w:cs="Times New Roman"/>
        </w:rPr>
        <w:t>ca a sa</w:t>
      </w:r>
      <w:r w:rsidRPr="006C4409">
        <w:rPr>
          <w:rFonts w:ascii="Times New Roman" w:hAnsi="Times New Roman" w:cs="Times New Roman"/>
        </w:rPr>
        <w:t xml:space="preserve">, valoarea </w:t>
      </w:r>
      <w:r w:rsidR="006C4409" w:rsidRPr="006C4409">
        <w:rPr>
          <w:rFonts w:ascii="Times New Roman" w:hAnsi="Times New Roman" w:cs="Times New Roman"/>
        </w:rPr>
        <w:t>punctelor</w:t>
      </w:r>
      <w:r w:rsidRPr="006C4409">
        <w:rPr>
          <w:rFonts w:ascii="Times New Roman" w:hAnsi="Times New Roman" w:cs="Times New Roman"/>
        </w:rPr>
        <w:t xml:space="preserve"> se dublează. Jucătorul cu cel mai mare număr de puncte câștigă. Distanța </w:t>
      </w:r>
      <w:r w:rsidR="006C4409" w:rsidRPr="006C4409">
        <w:rPr>
          <w:rFonts w:ascii="Times New Roman" w:hAnsi="Times New Roman" w:cs="Times New Roman"/>
        </w:rPr>
        <w:t>la care se pozitionează lansatorul</w:t>
      </w:r>
      <w:r w:rsidRPr="006C4409">
        <w:rPr>
          <w:rFonts w:ascii="Times New Roman" w:hAnsi="Times New Roman" w:cs="Times New Roman"/>
        </w:rPr>
        <w:t xml:space="preserve"> față de țintă și numărul de runde depind de acordul și abilitățile jucătorilor.</w:t>
      </w:r>
    </w:p>
    <w:p w14:paraId="5DDE67C0" w14:textId="77777777" w:rsidR="00893490" w:rsidRDefault="00893490" w:rsidP="006C4409">
      <w:pPr>
        <w:pStyle w:val="HTMLPreformatted"/>
        <w:rPr>
          <w:rFonts w:ascii="Times New Roman" w:hAnsi="Times New Roman" w:cs="Times New Roman"/>
        </w:rPr>
      </w:pPr>
    </w:p>
    <w:p w14:paraId="4E602491" w14:textId="03EA81A4" w:rsidR="00893490" w:rsidRPr="00893490" w:rsidRDefault="00893490" w:rsidP="006C4409">
      <w:pPr>
        <w:pStyle w:val="HTMLPreformatted"/>
        <w:rPr>
          <w:rFonts w:ascii="Times New Roman" w:eastAsia="MyriadPro-Bold" w:hAnsi="Times New Roman" w:cs="Times New Roman"/>
          <w:i/>
          <w:iCs/>
          <w:lang w:val="sk-SK"/>
        </w:rPr>
      </w:pPr>
      <w:r w:rsidRPr="00893490">
        <w:rPr>
          <w:rFonts w:ascii="Times New Roman" w:eastAsia="MyriadPro-Bold" w:hAnsi="Times New Roman" w:cs="Times New Roman"/>
          <w:i/>
          <w:iCs/>
          <w:lang w:val="sk-SK"/>
        </w:rPr>
        <w:t>Vă dorim distracție plăcută și succes în nimerirea țintei!</w:t>
      </w:r>
    </w:p>
    <w:sectPr w:rsidR="00893490" w:rsidRPr="00893490" w:rsidSect="0014248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Calibri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24D"/>
    <w:multiLevelType w:val="hybridMultilevel"/>
    <w:tmpl w:val="0B3EAD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7B30"/>
    <w:multiLevelType w:val="hybridMultilevel"/>
    <w:tmpl w:val="591E36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1535"/>
    <w:multiLevelType w:val="hybridMultilevel"/>
    <w:tmpl w:val="C02E43EA"/>
    <w:lvl w:ilvl="0" w:tplc="E2F43BF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47EB0"/>
    <w:multiLevelType w:val="hybridMultilevel"/>
    <w:tmpl w:val="D6EA8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54776"/>
    <w:multiLevelType w:val="hybridMultilevel"/>
    <w:tmpl w:val="6EC26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07BE3"/>
    <w:multiLevelType w:val="hybridMultilevel"/>
    <w:tmpl w:val="FA16B5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A6271"/>
    <w:multiLevelType w:val="hybridMultilevel"/>
    <w:tmpl w:val="B0F648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163E2"/>
    <w:multiLevelType w:val="hybridMultilevel"/>
    <w:tmpl w:val="82DCC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EC3306"/>
    <w:multiLevelType w:val="hybridMultilevel"/>
    <w:tmpl w:val="4B2C2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340D06"/>
    <w:multiLevelType w:val="hybridMultilevel"/>
    <w:tmpl w:val="6C6E397A"/>
    <w:lvl w:ilvl="0" w:tplc="2CDEA2F0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210D"/>
    <w:multiLevelType w:val="hybridMultilevel"/>
    <w:tmpl w:val="0D525F38"/>
    <w:lvl w:ilvl="0" w:tplc="216EFEC8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52422">
    <w:abstractNumId w:val="5"/>
  </w:num>
  <w:num w:numId="2" w16cid:durableId="1311788737">
    <w:abstractNumId w:val="7"/>
  </w:num>
  <w:num w:numId="3" w16cid:durableId="1346205261">
    <w:abstractNumId w:val="0"/>
  </w:num>
  <w:num w:numId="4" w16cid:durableId="433942567">
    <w:abstractNumId w:val="6"/>
  </w:num>
  <w:num w:numId="5" w16cid:durableId="1369144421">
    <w:abstractNumId w:val="1"/>
  </w:num>
  <w:num w:numId="6" w16cid:durableId="1147168787">
    <w:abstractNumId w:val="8"/>
  </w:num>
  <w:num w:numId="7" w16cid:durableId="1507286724">
    <w:abstractNumId w:val="3"/>
  </w:num>
  <w:num w:numId="8" w16cid:durableId="154881386">
    <w:abstractNumId w:val="4"/>
  </w:num>
  <w:num w:numId="9" w16cid:durableId="250050660">
    <w:abstractNumId w:val="9"/>
  </w:num>
  <w:num w:numId="10" w16cid:durableId="503514359">
    <w:abstractNumId w:val="2"/>
  </w:num>
  <w:num w:numId="11" w16cid:durableId="801769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E61"/>
    <w:rsid w:val="00005748"/>
    <w:rsid w:val="00023FBB"/>
    <w:rsid w:val="00025F8A"/>
    <w:rsid w:val="0006257A"/>
    <w:rsid w:val="00074A61"/>
    <w:rsid w:val="000873D1"/>
    <w:rsid w:val="000D4C2C"/>
    <w:rsid w:val="000D5A1F"/>
    <w:rsid w:val="00103640"/>
    <w:rsid w:val="00105409"/>
    <w:rsid w:val="001161B1"/>
    <w:rsid w:val="0012611C"/>
    <w:rsid w:val="00142485"/>
    <w:rsid w:val="00143709"/>
    <w:rsid w:val="00162412"/>
    <w:rsid w:val="00175DB5"/>
    <w:rsid w:val="001B3161"/>
    <w:rsid w:val="001E4E61"/>
    <w:rsid w:val="00214E02"/>
    <w:rsid w:val="00233D95"/>
    <w:rsid w:val="0025433D"/>
    <w:rsid w:val="00256EAE"/>
    <w:rsid w:val="002B2DBA"/>
    <w:rsid w:val="002D24EE"/>
    <w:rsid w:val="00334F3D"/>
    <w:rsid w:val="003472C8"/>
    <w:rsid w:val="00357D86"/>
    <w:rsid w:val="00374C73"/>
    <w:rsid w:val="0039348F"/>
    <w:rsid w:val="00403646"/>
    <w:rsid w:val="0044560D"/>
    <w:rsid w:val="004D73A7"/>
    <w:rsid w:val="004E42B2"/>
    <w:rsid w:val="004F5C12"/>
    <w:rsid w:val="005915F7"/>
    <w:rsid w:val="005A2DE2"/>
    <w:rsid w:val="00677166"/>
    <w:rsid w:val="0068172A"/>
    <w:rsid w:val="006C4409"/>
    <w:rsid w:val="006D6662"/>
    <w:rsid w:val="0072562E"/>
    <w:rsid w:val="00743100"/>
    <w:rsid w:val="007622E4"/>
    <w:rsid w:val="00763A7A"/>
    <w:rsid w:val="007A3F99"/>
    <w:rsid w:val="007C748B"/>
    <w:rsid w:val="007D69B8"/>
    <w:rsid w:val="007D6DA0"/>
    <w:rsid w:val="007F095E"/>
    <w:rsid w:val="008446A6"/>
    <w:rsid w:val="00893490"/>
    <w:rsid w:val="008F5C53"/>
    <w:rsid w:val="009001E9"/>
    <w:rsid w:val="009648B4"/>
    <w:rsid w:val="009B6678"/>
    <w:rsid w:val="009D2B41"/>
    <w:rsid w:val="009E6434"/>
    <w:rsid w:val="009E7D9B"/>
    <w:rsid w:val="00A127DC"/>
    <w:rsid w:val="00A33F32"/>
    <w:rsid w:val="00AA433A"/>
    <w:rsid w:val="00AF330F"/>
    <w:rsid w:val="00B0035F"/>
    <w:rsid w:val="00B2029B"/>
    <w:rsid w:val="00B5418F"/>
    <w:rsid w:val="00B90A2B"/>
    <w:rsid w:val="00BD7C18"/>
    <w:rsid w:val="00BE2075"/>
    <w:rsid w:val="00C700C1"/>
    <w:rsid w:val="00CC5376"/>
    <w:rsid w:val="00D00DB8"/>
    <w:rsid w:val="00D23DCF"/>
    <w:rsid w:val="00D32011"/>
    <w:rsid w:val="00D5765D"/>
    <w:rsid w:val="00D7608C"/>
    <w:rsid w:val="00DC7C16"/>
    <w:rsid w:val="00E31E2C"/>
    <w:rsid w:val="00E67470"/>
    <w:rsid w:val="00E7510F"/>
    <w:rsid w:val="00EA7CB9"/>
    <w:rsid w:val="00EB39C2"/>
    <w:rsid w:val="00EF081D"/>
    <w:rsid w:val="00EF3CE6"/>
    <w:rsid w:val="00F67D3E"/>
    <w:rsid w:val="00F84F8A"/>
    <w:rsid w:val="00FB4C8A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5F7C6"/>
  <w15:chartTrackingRefBased/>
  <w15:docId w15:val="{5797C15B-9EC0-476F-BBAD-365E6B51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b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7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7716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22d71-c75b-4ccd-b865-b94a037f7e71">
      <Terms xmlns="http://schemas.microsoft.com/office/infopath/2007/PartnerControls"/>
    </lcf76f155ced4ddcb4097134ff3c332f>
    <TaxCatchAll xmlns="3f27ae07-987b-406c-b8cf-cff03c9fe6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95A176F8AB5643A741237F759A5140" ma:contentTypeVersion="18" ma:contentTypeDescription="Vytvoří nový dokument" ma:contentTypeScope="" ma:versionID="ec8803149f77886dc93533b68f3ae4d8">
  <xsd:schema xmlns:xsd="http://www.w3.org/2001/XMLSchema" xmlns:xs="http://www.w3.org/2001/XMLSchema" xmlns:p="http://schemas.microsoft.com/office/2006/metadata/properties" xmlns:ns2="f2822d71-c75b-4ccd-b865-b94a037f7e71" xmlns:ns3="3f27ae07-987b-406c-b8cf-cff03c9fe626" targetNamespace="http://schemas.microsoft.com/office/2006/metadata/properties" ma:root="true" ma:fieldsID="0dbed6ca758f67fad04c7c4fc8d09ad4" ns2:_="" ns3:_="">
    <xsd:import namespace="f2822d71-c75b-4ccd-b865-b94a037f7e71"/>
    <xsd:import namespace="3f27ae07-987b-406c-b8cf-cff03c9fe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22d71-c75b-4ccd-b865-b94a037f7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676d301-e616-45b4-8ea9-1e75bf35a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7ae07-987b-406c-b8cf-cff03c9fe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7fa08f-e388-4f73-a96f-d5dda8622eb2}" ma:internalName="TaxCatchAll" ma:showField="CatchAllData" ma:web="3f27ae07-987b-406c-b8cf-cff03c9fe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294F7-3F22-4B4C-8CBA-12F1DCA0D5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C593AD-4E9D-40CF-8552-1A5811F56B30}">
  <ds:schemaRefs>
    <ds:schemaRef ds:uri="http://schemas.microsoft.com/office/2006/metadata/properties"/>
    <ds:schemaRef ds:uri="http://schemas.microsoft.com/office/infopath/2007/PartnerControls"/>
    <ds:schemaRef ds:uri="f2822d71-c75b-4ccd-b865-b94a037f7e71"/>
    <ds:schemaRef ds:uri="3f27ae07-987b-406c-b8cf-cff03c9fe626"/>
  </ds:schemaRefs>
</ds:datastoreItem>
</file>

<file path=customXml/itemProps3.xml><?xml version="1.0" encoding="utf-8"?>
<ds:datastoreItem xmlns:ds="http://schemas.openxmlformats.org/officeDocument/2006/customXml" ds:itemID="{37C1BC08-2CC5-4B77-B606-EF36F391E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22d71-c75b-4ccd-b865-b94a037f7e71"/>
    <ds:schemaRef ds:uri="3f27ae07-987b-406c-b8cf-cff03c9fe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32AF5-E09A-4ED9-A4BF-A25D5684F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hry Kaleidoskop</vt:lpstr>
    </vt:vector>
  </TitlesOfParts>
  <Company>Albi a.s.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hry Kaleidoskop</dc:title>
  <dc:subject/>
  <dc:creator>mkle</dc:creator>
  <cp:keywords/>
  <cp:lastModifiedBy>Kinder</cp:lastModifiedBy>
  <cp:revision>29</cp:revision>
  <cp:lastPrinted>2013-01-28T12:31:00Z</cp:lastPrinted>
  <dcterms:created xsi:type="dcterms:W3CDTF">2021-03-24T10:57:00Z</dcterms:created>
  <dcterms:modified xsi:type="dcterms:W3CDTF">2025-02-07T16:37:00Z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1834300.00000000</vt:lpwstr>
  </property>
  <property fmtid="{D5CDD505-2E9C-101B-9397-08002B2CF9AE}" pid="3" name="ContentTypeId">
    <vt:lpwstr>0x0101004095A176F8AB5643A741237F759A5140</vt:lpwstr>
  </property>
</Properties>
</file>